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49072" w14:textId="77777777" w:rsidR="007C6045" w:rsidRDefault="007C6045" w:rsidP="007C6045">
      <w:pPr>
        <w:spacing w:before="93"/>
        <w:ind w:right="949"/>
        <w:jc w:val="right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-1"/>
          <w:sz w:val="20"/>
        </w:rPr>
        <w:t xml:space="preserve"> </w:t>
      </w:r>
      <w:r w:rsidR="00EB6F1E">
        <w:rPr>
          <w:b/>
          <w:sz w:val="20"/>
        </w:rPr>
        <w:t>5</w:t>
      </w:r>
    </w:p>
    <w:p w14:paraId="33749073" w14:textId="77777777" w:rsidR="007C6045" w:rsidRPr="00263470" w:rsidRDefault="00EB6F1E" w:rsidP="007C6045">
      <w:pPr>
        <w:pStyle w:val="Titolo1"/>
        <w:ind w:right="-1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Sottoscrizione Codice di comportamento</w:t>
      </w:r>
    </w:p>
    <w:p w14:paraId="33749074" w14:textId="77777777" w:rsidR="007C6045" w:rsidRDefault="007C6045" w:rsidP="007C6045">
      <w:pPr>
        <w:spacing w:before="93"/>
        <w:ind w:right="949"/>
        <w:jc w:val="right"/>
        <w:rPr>
          <w:b/>
          <w:sz w:val="20"/>
        </w:rPr>
      </w:pPr>
    </w:p>
    <w:p w14:paraId="33749075" w14:textId="77777777" w:rsidR="007C6045" w:rsidRDefault="007C6045" w:rsidP="007C6045">
      <w:pPr>
        <w:pStyle w:val="Corpotesto"/>
        <w:spacing w:before="5"/>
        <w:ind w:left="0"/>
        <w:rPr>
          <w:b/>
          <w:sz w:val="26"/>
        </w:rPr>
      </w:pPr>
    </w:p>
    <w:p w14:paraId="33749077" w14:textId="1C4BF835" w:rsidR="0005581F" w:rsidRDefault="007C6045" w:rsidP="007C6045">
      <w:pPr>
        <w:pStyle w:val="Corpotesto"/>
        <w:spacing w:line="278" w:lineRule="auto"/>
        <w:ind w:left="6594" w:right="892" w:firstLine="57"/>
        <w:rPr>
          <w:rFonts w:ascii="Arial" w:hAnsi="Arial" w:cs="Arial"/>
          <w:sz w:val="20"/>
          <w:szCs w:val="20"/>
        </w:rPr>
      </w:pPr>
      <w:r w:rsidRPr="000D7A7C">
        <w:rPr>
          <w:rFonts w:ascii="Arial" w:hAnsi="Arial" w:cs="Arial"/>
          <w:sz w:val="20"/>
          <w:szCs w:val="20"/>
        </w:rPr>
        <w:t>Al</w:t>
      </w:r>
      <w:r w:rsidRPr="000D7A7C">
        <w:rPr>
          <w:rFonts w:ascii="Arial" w:hAnsi="Arial" w:cs="Arial"/>
          <w:spacing w:val="20"/>
          <w:sz w:val="20"/>
          <w:szCs w:val="20"/>
        </w:rPr>
        <w:t xml:space="preserve"> </w:t>
      </w:r>
      <w:r w:rsidRPr="000D7A7C">
        <w:rPr>
          <w:rFonts w:ascii="Arial" w:hAnsi="Arial" w:cs="Arial"/>
          <w:sz w:val="20"/>
          <w:szCs w:val="20"/>
        </w:rPr>
        <w:t>Dirigente</w:t>
      </w:r>
      <w:r w:rsidRPr="000D7A7C">
        <w:rPr>
          <w:rFonts w:ascii="Arial" w:hAnsi="Arial" w:cs="Arial"/>
          <w:spacing w:val="14"/>
          <w:sz w:val="20"/>
          <w:szCs w:val="20"/>
        </w:rPr>
        <w:t xml:space="preserve"> </w:t>
      </w:r>
      <w:r w:rsidRPr="000D7A7C">
        <w:rPr>
          <w:rFonts w:ascii="Arial" w:hAnsi="Arial" w:cs="Arial"/>
          <w:sz w:val="20"/>
          <w:szCs w:val="20"/>
        </w:rPr>
        <w:t>Scolastico</w:t>
      </w:r>
      <w:r w:rsidRPr="000D7A7C">
        <w:rPr>
          <w:rFonts w:ascii="Arial" w:hAnsi="Arial" w:cs="Arial"/>
          <w:spacing w:val="20"/>
          <w:sz w:val="20"/>
          <w:szCs w:val="20"/>
        </w:rPr>
        <w:t xml:space="preserve"> </w:t>
      </w:r>
      <w:r w:rsidRPr="000D7A7C">
        <w:rPr>
          <w:rFonts w:ascii="Arial" w:hAnsi="Arial" w:cs="Arial"/>
          <w:sz w:val="20"/>
          <w:szCs w:val="20"/>
        </w:rPr>
        <w:t>I.C.</w:t>
      </w:r>
      <w:r w:rsidRPr="000D7A7C">
        <w:rPr>
          <w:rFonts w:ascii="Arial" w:hAnsi="Arial" w:cs="Arial"/>
          <w:spacing w:val="-52"/>
          <w:sz w:val="20"/>
          <w:szCs w:val="20"/>
        </w:rPr>
        <w:t xml:space="preserve"> </w:t>
      </w:r>
      <w:r w:rsidRPr="000D7A7C">
        <w:rPr>
          <w:rFonts w:ascii="Arial" w:hAnsi="Arial" w:cs="Arial"/>
          <w:spacing w:val="-1"/>
          <w:sz w:val="20"/>
          <w:szCs w:val="20"/>
        </w:rPr>
        <w:t>“</w:t>
      </w:r>
      <w:r w:rsidR="00030A0C">
        <w:rPr>
          <w:rFonts w:ascii="Arial" w:hAnsi="Arial" w:cs="Arial"/>
          <w:spacing w:val="-1"/>
          <w:sz w:val="20"/>
          <w:szCs w:val="20"/>
        </w:rPr>
        <w:t>Casatenovo (LC)</w:t>
      </w:r>
      <w:r w:rsidRPr="000D7A7C">
        <w:rPr>
          <w:rFonts w:ascii="Arial" w:hAnsi="Arial" w:cs="Arial"/>
          <w:spacing w:val="-8"/>
          <w:sz w:val="20"/>
          <w:szCs w:val="20"/>
        </w:rPr>
        <w:t xml:space="preserve"> </w:t>
      </w:r>
    </w:p>
    <w:p w14:paraId="58B5587B" w14:textId="77777777" w:rsidR="00030A0C" w:rsidRPr="000D7A7C" w:rsidRDefault="00030A0C" w:rsidP="007C6045">
      <w:pPr>
        <w:pStyle w:val="Corpotesto"/>
        <w:spacing w:line="278" w:lineRule="auto"/>
        <w:ind w:left="6594" w:right="892" w:firstLine="57"/>
        <w:rPr>
          <w:rFonts w:ascii="Arial" w:hAnsi="Arial" w:cs="Arial"/>
          <w:sz w:val="20"/>
          <w:szCs w:val="20"/>
        </w:rPr>
      </w:pPr>
    </w:p>
    <w:p w14:paraId="33749078" w14:textId="77777777" w:rsidR="00EA1141" w:rsidRPr="00062DD4" w:rsidRDefault="00EA1141" w:rsidP="00EA1141">
      <w:pPr>
        <w:tabs>
          <w:tab w:val="left" w:pos="1733"/>
        </w:tabs>
        <w:ind w:right="284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062DD4">
        <w:rPr>
          <w:rFonts w:ascii="Calibri" w:eastAsia="Calibri" w:hAnsi="Calibri" w:cs="Calibri"/>
          <w:b/>
          <w:i/>
          <w:iCs/>
          <w:sz w:val="24"/>
          <w:szCs w:val="24"/>
        </w:rPr>
        <w:t xml:space="preserve">AVVISO INTERNO PER LA SELEZIONE DI </w:t>
      </w:r>
      <w:r>
        <w:rPr>
          <w:rFonts w:ascii="Calibri" w:eastAsia="Calibri" w:hAnsi="Calibri" w:cs="Calibri"/>
          <w:b/>
          <w:i/>
          <w:iCs/>
          <w:sz w:val="24"/>
          <w:szCs w:val="24"/>
        </w:rPr>
        <w:t>PERSONALE ATA E DOCENTE A VALERE SUL PROGETTO</w:t>
      </w:r>
    </w:p>
    <w:p w14:paraId="33749079" w14:textId="77777777" w:rsidR="00EA1141" w:rsidRDefault="00EA1141" w:rsidP="00EA1141">
      <w:pPr>
        <w:adjustRightInd w:val="0"/>
      </w:pPr>
      <w:r w:rsidRPr="00792B09">
        <w:t>Fondi Strutturali Europei – Programma Nazionale “Scuola e competenze” 2021-2027 – Fondo sociale europeo plus (FSE+) – Priorità 1 – Scuola e competenze (FSE+), Obiettivo specifico ESO4.6 – sotto-azione ESO4.6. A.4.A- Interventi di cui al decreto n.72 dell’11/04/2024 del Ministro dell’istruzione e del merito – Avviso Pubblico prot. n. 59369 del 19/4/2024 – Percorsi educativi e formativi per il potenziamento delle competenze, l’inclusione e la socialità nel periodo di sospensione estiva delle lezioni negli anni scolastici 2023-2024 e 2024-2025 (c.d. Piano Estate).</w:t>
      </w:r>
    </w:p>
    <w:p w14:paraId="3374907A" w14:textId="77777777" w:rsidR="00EA1141" w:rsidRDefault="00EA1141" w:rsidP="00EA1141">
      <w:pPr>
        <w:adjustRightInd w:val="0"/>
        <w:rPr>
          <w:rFonts w:cstheme="minorHAnsi"/>
        </w:rPr>
      </w:pPr>
    </w:p>
    <w:p w14:paraId="0E9470A5" w14:textId="77777777" w:rsidR="00030A0C" w:rsidRPr="000248FC" w:rsidRDefault="00030A0C" w:rsidP="00030A0C">
      <w:pPr>
        <w:widowControl/>
        <w:adjustRightInd w:val="0"/>
        <w:jc w:val="both"/>
        <w:rPr>
          <w:rFonts w:ascii="Calibri" w:eastAsia="Calibri" w:hAnsi="Calibri" w:cs="Calibri"/>
        </w:rPr>
      </w:pPr>
      <w:r w:rsidRPr="000248FC">
        <w:rPr>
          <w:rFonts w:ascii="Calibri" w:eastAsia="Calibri" w:hAnsi="Calibri" w:cs="Calibri"/>
        </w:rPr>
        <w:t xml:space="preserve">Codice identificativo progetto: </w:t>
      </w:r>
      <w:r w:rsidRPr="000248FC">
        <w:rPr>
          <w:rFonts w:ascii="Calibri" w:eastAsia="Calibri" w:hAnsi="Calibri" w:cs="Calibri"/>
          <w:b/>
          <w:bCs/>
        </w:rPr>
        <w:t>ESO4.</w:t>
      </w:r>
      <w:proofErr w:type="gramStart"/>
      <w:r w:rsidRPr="000248FC">
        <w:rPr>
          <w:rFonts w:ascii="Calibri" w:eastAsia="Calibri" w:hAnsi="Calibri" w:cs="Calibri"/>
          <w:b/>
          <w:bCs/>
        </w:rPr>
        <w:t>6.A</w:t>
      </w:r>
      <w:proofErr w:type="gramEnd"/>
      <w:r w:rsidRPr="000248FC">
        <w:rPr>
          <w:rFonts w:ascii="Calibri" w:eastAsia="Calibri" w:hAnsi="Calibri" w:cs="Calibri"/>
          <w:b/>
          <w:bCs/>
        </w:rPr>
        <w:t>4.A-FSEPNLO-2024-133</w:t>
      </w:r>
    </w:p>
    <w:p w14:paraId="6FB234DE" w14:textId="77777777" w:rsidR="00030A0C" w:rsidRPr="000248FC" w:rsidRDefault="00030A0C" w:rsidP="00030A0C">
      <w:pPr>
        <w:widowControl/>
        <w:autoSpaceDE/>
        <w:autoSpaceDN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CUP: </w:t>
      </w:r>
      <w:r w:rsidRPr="000248FC">
        <w:rPr>
          <w:rFonts w:ascii="Calibri" w:eastAsia="Calibri" w:hAnsi="Calibri" w:cs="Calibri"/>
          <w:b/>
          <w:bCs/>
          <w:kern w:val="2"/>
          <w14:ligatures w14:val="standardContextual"/>
        </w:rPr>
        <w:t>G24D24001930007</w:t>
      </w:r>
    </w:p>
    <w:p w14:paraId="22A31B11" w14:textId="77777777" w:rsidR="00030A0C" w:rsidRPr="000248FC" w:rsidRDefault="00030A0C" w:rsidP="00030A0C">
      <w:pPr>
        <w:widowControl/>
        <w:autoSpaceDE/>
        <w:autoSpaceDN/>
        <w:rPr>
          <w:rFonts w:ascii="Calibri" w:eastAsia="Calibri" w:hAnsi="Calibri" w:cs="Calibri"/>
          <w:kern w:val="2"/>
          <w14:ligatures w14:val="standardContextual"/>
        </w:rPr>
      </w:pP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Titolo del Progetto: </w:t>
      </w:r>
      <w:r w:rsidRPr="000248FC">
        <w:rPr>
          <w:rFonts w:ascii="Calibri" w:eastAsia="Calibri" w:hAnsi="Calibri" w:cs="Calibri"/>
          <w:b/>
          <w:bCs/>
          <w:kern w:val="2"/>
          <w14:ligatures w14:val="standardContextual"/>
        </w:rPr>
        <w:t>ATTIVA-MENTE</w:t>
      </w: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 </w:t>
      </w:r>
    </w:p>
    <w:p w14:paraId="3374907E" w14:textId="77777777" w:rsidR="007C6045" w:rsidRPr="000D7A7C" w:rsidRDefault="007C6045" w:rsidP="007C6045">
      <w:pPr>
        <w:pStyle w:val="Corpotesto"/>
        <w:spacing w:before="11"/>
        <w:ind w:left="0"/>
        <w:rPr>
          <w:rFonts w:ascii="Arial" w:hAnsi="Arial" w:cs="Arial"/>
          <w:sz w:val="20"/>
          <w:szCs w:val="20"/>
        </w:rPr>
      </w:pPr>
    </w:p>
    <w:p w14:paraId="3374907F" w14:textId="77777777" w:rsidR="007C6045" w:rsidRPr="000D7A7C" w:rsidRDefault="000D7A7C" w:rsidP="007C6045">
      <w:pPr>
        <w:pStyle w:val="Corpotesto"/>
        <w:spacing w:after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</w:t>
      </w:r>
      <w:r w:rsidR="007C6045" w:rsidRPr="000D7A7C">
        <w:rPr>
          <w:rFonts w:ascii="Arial" w:hAnsi="Arial" w:cs="Arial"/>
          <w:spacing w:val="-9"/>
          <w:sz w:val="20"/>
          <w:szCs w:val="20"/>
        </w:rPr>
        <w:t xml:space="preserve"> </w:t>
      </w:r>
      <w:r w:rsidR="007C6045" w:rsidRPr="000D7A7C">
        <w:rPr>
          <w:rFonts w:ascii="Arial" w:hAnsi="Arial" w:cs="Arial"/>
          <w:sz w:val="20"/>
          <w:szCs w:val="20"/>
        </w:rPr>
        <w:t>sottoscritto</w:t>
      </w:r>
      <w:r>
        <w:rPr>
          <w:rFonts w:ascii="Arial" w:hAnsi="Arial" w:cs="Arial"/>
          <w:sz w:val="20"/>
          <w:szCs w:val="20"/>
        </w:rPr>
        <w:t>/a</w:t>
      </w:r>
    </w:p>
    <w:tbl>
      <w:tblPr>
        <w:tblStyle w:val="TableNormal"/>
        <w:tblW w:w="0" w:type="auto"/>
        <w:tblInd w:w="2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7"/>
        <w:gridCol w:w="6679"/>
      </w:tblGrid>
      <w:tr w:rsidR="007C6045" w:rsidRPr="000D7A7C" w14:paraId="33749082" w14:textId="77777777" w:rsidTr="00574F52">
        <w:trPr>
          <w:trHeight w:val="488"/>
        </w:trPr>
        <w:tc>
          <w:tcPr>
            <w:tcW w:w="2967" w:type="dxa"/>
          </w:tcPr>
          <w:p w14:paraId="33749080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Cognome</w:t>
            </w:r>
            <w:proofErr w:type="spellEnd"/>
            <w:r w:rsidRPr="000D7A7C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e</w:t>
            </w:r>
            <w:r w:rsidRPr="000D7A7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nome</w:t>
            </w:r>
            <w:proofErr w:type="spellEnd"/>
          </w:p>
        </w:tc>
        <w:tc>
          <w:tcPr>
            <w:tcW w:w="6679" w:type="dxa"/>
          </w:tcPr>
          <w:p w14:paraId="33749081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85" w14:textId="77777777" w:rsidTr="00574F52">
        <w:trPr>
          <w:trHeight w:val="493"/>
        </w:trPr>
        <w:tc>
          <w:tcPr>
            <w:tcW w:w="2967" w:type="dxa"/>
          </w:tcPr>
          <w:p w14:paraId="33749083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Luogo</w:t>
            </w:r>
            <w:proofErr w:type="spellEnd"/>
            <w:r w:rsidRPr="000D7A7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di</w:t>
            </w:r>
            <w:r w:rsidRPr="000D7A7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nascita</w:t>
            </w:r>
            <w:proofErr w:type="spellEnd"/>
          </w:p>
        </w:tc>
        <w:tc>
          <w:tcPr>
            <w:tcW w:w="6679" w:type="dxa"/>
          </w:tcPr>
          <w:p w14:paraId="33749084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88" w14:textId="77777777" w:rsidTr="00574F52">
        <w:trPr>
          <w:trHeight w:val="489"/>
        </w:trPr>
        <w:tc>
          <w:tcPr>
            <w:tcW w:w="2967" w:type="dxa"/>
          </w:tcPr>
          <w:p w14:paraId="33749086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Data</w:t>
            </w:r>
            <w:r w:rsidRPr="000D7A7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di</w:t>
            </w:r>
            <w:r w:rsidRPr="000D7A7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nascita</w:t>
            </w:r>
            <w:proofErr w:type="spellEnd"/>
          </w:p>
        </w:tc>
        <w:tc>
          <w:tcPr>
            <w:tcW w:w="6679" w:type="dxa"/>
          </w:tcPr>
          <w:p w14:paraId="33749087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8B" w14:textId="77777777" w:rsidTr="00574F52">
        <w:trPr>
          <w:trHeight w:val="493"/>
        </w:trPr>
        <w:tc>
          <w:tcPr>
            <w:tcW w:w="2967" w:type="dxa"/>
          </w:tcPr>
          <w:p w14:paraId="33749089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Residenza</w:t>
            </w:r>
            <w:proofErr w:type="spellEnd"/>
          </w:p>
        </w:tc>
        <w:tc>
          <w:tcPr>
            <w:tcW w:w="6679" w:type="dxa"/>
          </w:tcPr>
          <w:p w14:paraId="3374908A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8E" w14:textId="77777777" w:rsidTr="00574F52">
        <w:trPr>
          <w:trHeight w:val="484"/>
        </w:trPr>
        <w:tc>
          <w:tcPr>
            <w:tcW w:w="2967" w:type="dxa"/>
          </w:tcPr>
          <w:p w14:paraId="3374908C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Stato</w:t>
            </w:r>
            <w:proofErr w:type="spellEnd"/>
            <w:r w:rsidRPr="000D7A7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professionale</w:t>
            </w:r>
            <w:proofErr w:type="spellEnd"/>
          </w:p>
        </w:tc>
        <w:tc>
          <w:tcPr>
            <w:tcW w:w="6679" w:type="dxa"/>
          </w:tcPr>
          <w:p w14:paraId="3374908D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91" w14:textId="77777777" w:rsidTr="00574F52">
        <w:trPr>
          <w:trHeight w:val="489"/>
        </w:trPr>
        <w:tc>
          <w:tcPr>
            <w:tcW w:w="2967" w:type="dxa"/>
          </w:tcPr>
          <w:p w14:paraId="3374908F" w14:textId="2FC2C799" w:rsidR="007C6045" w:rsidRPr="000D7A7C" w:rsidRDefault="007C6045" w:rsidP="00574F52">
            <w:pPr>
              <w:pStyle w:val="TableParagraph"/>
              <w:spacing w:before="87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 w:rsidRPr="000D7A7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="0005581F">
              <w:rPr>
                <w:rFonts w:ascii="Arial" w:hAnsi="Arial" w:cs="Arial"/>
                <w:sz w:val="20"/>
                <w:szCs w:val="20"/>
              </w:rPr>
              <w:t>fiscal</w:t>
            </w:r>
            <w:r w:rsidR="00430F3C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6679" w:type="dxa"/>
          </w:tcPr>
          <w:p w14:paraId="33749090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94" w14:textId="77777777" w:rsidTr="00574F52">
        <w:trPr>
          <w:trHeight w:val="493"/>
        </w:trPr>
        <w:tc>
          <w:tcPr>
            <w:tcW w:w="2967" w:type="dxa"/>
          </w:tcPr>
          <w:p w14:paraId="33749092" w14:textId="77777777" w:rsidR="007C6045" w:rsidRPr="000D7A7C" w:rsidRDefault="007C6045" w:rsidP="00574F52">
            <w:pPr>
              <w:pStyle w:val="TableParagraph"/>
              <w:spacing w:before="87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Recapito</w:t>
            </w:r>
            <w:proofErr w:type="spellEnd"/>
            <w:r w:rsidRPr="000D7A7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D7A7C">
              <w:rPr>
                <w:rFonts w:ascii="Arial" w:hAnsi="Arial" w:cs="Arial"/>
                <w:sz w:val="20"/>
                <w:szCs w:val="20"/>
              </w:rPr>
              <w:t>telefonico</w:t>
            </w:r>
            <w:proofErr w:type="spellEnd"/>
          </w:p>
        </w:tc>
        <w:tc>
          <w:tcPr>
            <w:tcW w:w="6679" w:type="dxa"/>
          </w:tcPr>
          <w:p w14:paraId="33749093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33749097" w14:textId="77777777" w:rsidTr="00574F52">
        <w:trPr>
          <w:trHeight w:val="488"/>
        </w:trPr>
        <w:tc>
          <w:tcPr>
            <w:tcW w:w="2967" w:type="dxa"/>
          </w:tcPr>
          <w:p w14:paraId="33749095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679" w:type="dxa"/>
          </w:tcPr>
          <w:p w14:paraId="33749096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749098" w14:textId="77777777" w:rsidR="007C6045" w:rsidRPr="000D7A7C" w:rsidRDefault="007C6045" w:rsidP="007C6045">
      <w:pPr>
        <w:pStyle w:val="Corpotesto"/>
        <w:spacing w:before="8"/>
        <w:ind w:left="0"/>
        <w:rPr>
          <w:rFonts w:ascii="Arial" w:hAnsi="Arial" w:cs="Arial"/>
          <w:sz w:val="20"/>
          <w:szCs w:val="20"/>
        </w:rPr>
      </w:pPr>
    </w:p>
    <w:p w14:paraId="33749099" w14:textId="77777777" w:rsidR="007C6045" w:rsidRPr="000D7A7C" w:rsidRDefault="00EB6F1E" w:rsidP="007C6045">
      <w:pPr>
        <w:pStyle w:val="Titolo2"/>
        <w:ind w:left="17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14:paraId="3374909A" w14:textId="77777777" w:rsidR="007C6045" w:rsidRPr="000D7A7C" w:rsidRDefault="007C6045" w:rsidP="007C6045">
      <w:pPr>
        <w:pStyle w:val="Corpotesto"/>
        <w:spacing w:before="2"/>
        <w:ind w:left="0"/>
        <w:rPr>
          <w:rFonts w:ascii="Arial" w:hAnsi="Arial" w:cs="Arial"/>
          <w:b/>
          <w:sz w:val="20"/>
          <w:szCs w:val="20"/>
        </w:rPr>
      </w:pPr>
    </w:p>
    <w:p w14:paraId="1F1A4B96" w14:textId="7F284EB4" w:rsidR="0046526C" w:rsidRDefault="007C6045" w:rsidP="003D083D">
      <w:pPr>
        <w:spacing w:line="271" w:lineRule="auto"/>
        <w:ind w:right="108"/>
        <w:jc w:val="both"/>
        <w:rPr>
          <w:rFonts w:asciiTheme="minorHAnsi" w:hAnsiTheme="minorHAnsi" w:cstheme="minorHAnsi"/>
        </w:rPr>
      </w:pPr>
      <w:r w:rsidRPr="000D7A7C">
        <w:rPr>
          <w:rFonts w:ascii="Arial" w:hAnsi="Arial" w:cs="Arial"/>
          <w:sz w:val="20"/>
          <w:szCs w:val="20"/>
        </w:rPr>
        <w:t xml:space="preserve">di </w:t>
      </w:r>
      <w:r w:rsidR="00EB6F1E">
        <w:rPr>
          <w:rFonts w:ascii="Arial" w:hAnsi="Arial" w:cs="Arial"/>
          <w:sz w:val="20"/>
          <w:szCs w:val="20"/>
        </w:rPr>
        <w:t>aver preso visione e di sottoscrivere il Codice di comportamento dei dipendenti pubblici DPR 62/2013</w:t>
      </w:r>
      <w:r w:rsidR="0046526C">
        <w:rPr>
          <w:rFonts w:asciiTheme="minorHAnsi" w:hAnsiTheme="minorHAnsi" w:cstheme="minorHAnsi"/>
        </w:rPr>
        <w:t>, reperibile al link:</w:t>
      </w:r>
    </w:p>
    <w:p w14:paraId="3374909B" w14:textId="42858BF7" w:rsidR="007C6045" w:rsidRPr="0046526C" w:rsidRDefault="0046526C" w:rsidP="003D083D">
      <w:pPr>
        <w:spacing w:line="271" w:lineRule="auto"/>
        <w:ind w:right="108"/>
        <w:jc w:val="both"/>
        <w:rPr>
          <w:rFonts w:ascii="Arial" w:hAnsi="Arial" w:cs="Arial"/>
          <w:sz w:val="16"/>
          <w:szCs w:val="16"/>
        </w:rPr>
      </w:pPr>
      <w:hyperlink r:id="rId7" w:history="1">
        <w:r w:rsidRPr="003E6311">
          <w:rPr>
            <w:rStyle w:val="Collegamentoipertestuale"/>
            <w:rFonts w:asciiTheme="minorHAnsi" w:hAnsiTheme="minorHAnsi" w:cstheme="minorHAnsi"/>
            <w:sz w:val="16"/>
            <w:szCs w:val="16"/>
          </w:rPr>
          <w:t>https://www.lavoro.gov.it/documenti-e-norme/normative/Documents/2013/Decreto_del_Presidente_della_Repubblica_16_aprile_2013_n62.pdf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374909C" w14:textId="77777777" w:rsidR="000D7A7C" w:rsidRPr="000D7A7C" w:rsidRDefault="000D7A7C" w:rsidP="007C6045">
      <w:pPr>
        <w:rPr>
          <w:rFonts w:ascii="Arial" w:hAnsi="Arial" w:cs="Arial"/>
          <w:sz w:val="20"/>
          <w:szCs w:val="20"/>
        </w:rPr>
      </w:pPr>
    </w:p>
    <w:p w14:paraId="3374909D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</w:p>
    <w:p w14:paraId="3374909E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  <w:r w:rsidRPr="000D7A7C">
        <w:rPr>
          <w:rFonts w:ascii="Arial" w:hAnsi="Arial" w:cs="Arial"/>
          <w:sz w:val="20"/>
          <w:szCs w:val="20"/>
        </w:rPr>
        <w:t>Data ……………………………...</w:t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  <w:t>Firma</w:t>
      </w:r>
    </w:p>
    <w:p w14:paraId="3374909F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</w:p>
    <w:p w14:paraId="337490A0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  <w:r w:rsidRPr="000D7A7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………………………………………………………</w:t>
      </w:r>
    </w:p>
    <w:p w14:paraId="337490A1" w14:textId="77777777" w:rsidR="007C6045" w:rsidRPr="000D7A7C" w:rsidRDefault="007C6045" w:rsidP="007C6045">
      <w:pPr>
        <w:adjustRightInd w:val="0"/>
        <w:rPr>
          <w:rFonts w:ascii="Arial" w:hAnsi="Arial" w:cs="Arial"/>
          <w:color w:val="000000"/>
          <w:sz w:val="20"/>
          <w:szCs w:val="20"/>
        </w:rPr>
      </w:pPr>
      <w:r w:rsidRPr="000D7A7C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(firma chiara e leggibile) </w:t>
      </w:r>
    </w:p>
    <w:sectPr w:rsidR="007C6045" w:rsidRPr="000D7A7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B006D" w14:textId="77777777" w:rsidR="00E113B9" w:rsidRDefault="00E113B9">
      <w:r>
        <w:separator/>
      </w:r>
    </w:p>
  </w:endnote>
  <w:endnote w:type="continuationSeparator" w:id="0">
    <w:p w14:paraId="00386F5D" w14:textId="77777777" w:rsidR="00E113B9" w:rsidRDefault="00E1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490A7" w14:textId="77777777" w:rsidR="002A5580" w:rsidRDefault="000D7A7C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7490A8" wp14:editId="337490A9">
              <wp:simplePos x="0" y="0"/>
              <wp:positionH relativeFrom="page">
                <wp:posOffset>3761105</wp:posOffset>
              </wp:positionH>
              <wp:positionV relativeFrom="page">
                <wp:posOffset>9862820</wp:posOffset>
              </wp:positionV>
              <wp:extent cx="146685" cy="180975"/>
              <wp:effectExtent l="0" t="0" r="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7490AA" w14:textId="77777777" w:rsidR="002A5580" w:rsidRDefault="000D7A7C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114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809B8A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margin-left:296.15pt;margin-top:776.6pt;width:11.5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" filled="f" stroked="f">
              <v:textbox inset="0,0,0,0">
                <w:txbxContent>
                  <w:p w:rsidR="00C51B1A" w:rsidRDefault="000D7A7C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114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5EA20" w14:textId="77777777" w:rsidR="00E113B9" w:rsidRDefault="00E113B9">
      <w:r>
        <w:separator/>
      </w:r>
    </w:p>
  </w:footnote>
  <w:footnote w:type="continuationSeparator" w:id="0">
    <w:p w14:paraId="6F4D0E98" w14:textId="77777777" w:rsidR="00E113B9" w:rsidRDefault="00E1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490A6" w14:textId="77777777" w:rsidR="002A5580" w:rsidRDefault="002A5580">
    <w:pPr>
      <w:pStyle w:val="Corpotesto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F98"/>
    <w:multiLevelType w:val="hybridMultilevel"/>
    <w:tmpl w:val="C4C42208"/>
    <w:lvl w:ilvl="0" w:tplc="04020BAE">
      <w:start w:val="1"/>
      <w:numFmt w:val="decimal"/>
      <w:lvlText w:val="%1."/>
      <w:lvlJc w:val="left"/>
      <w:pPr>
        <w:ind w:left="438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E8ACE0">
      <w:numFmt w:val="bullet"/>
      <w:lvlText w:val="•"/>
      <w:lvlJc w:val="left"/>
      <w:pPr>
        <w:ind w:left="1420" w:hanging="226"/>
      </w:pPr>
      <w:rPr>
        <w:rFonts w:hint="default"/>
        <w:lang w:val="it-IT" w:eastAsia="en-US" w:bidi="ar-SA"/>
      </w:rPr>
    </w:lvl>
    <w:lvl w:ilvl="2" w:tplc="96769520">
      <w:numFmt w:val="bullet"/>
      <w:lvlText w:val="•"/>
      <w:lvlJc w:val="left"/>
      <w:pPr>
        <w:ind w:left="2401" w:hanging="226"/>
      </w:pPr>
      <w:rPr>
        <w:rFonts w:hint="default"/>
        <w:lang w:val="it-IT" w:eastAsia="en-US" w:bidi="ar-SA"/>
      </w:rPr>
    </w:lvl>
    <w:lvl w:ilvl="3" w:tplc="6C8CA1AE">
      <w:numFmt w:val="bullet"/>
      <w:lvlText w:val="•"/>
      <w:lvlJc w:val="left"/>
      <w:pPr>
        <w:ind w:left="3382" w:hanging="226"/>
      </w:pPr>
      <w:rPr>
        <w:rFonts w:hint="default"/>
        <w:lang w:val="it-IT" w:eastAsia="en-US" w:bidi="ar-SA"/>
      </w:rPr>
    </w:lvl>
    <w:lvl w:ilvl="4" w:tplc="25FCA97E">
      <w:numFmt w:val="bullet"/>
      <w:lvlText w:val="•"/>
      <w:lvlJc w:val="left"/>
      <w:pPr>
        <w:ind w:left="4363" w:hanging="226"/>
      </w:pPr>
      <w:rPr>
        <w:rFonts w:hint="default"/>
        <w:lang w:val="it-IT" w:eastAsia="en-US" w:bidi="ar-SA"/>
      </w:rPr>
    </w:lvl>
    <w:lvl w:ilvl="5" w:tplc="D5E44E3E">
      <w:numFmt w:val="bullet"/>
      <w:lvlText w:val="•"/>
      <w:lvlJc w:val="left"/>
      <w:pPr>
        <w:ind w:left="5344" w:hanging="226"/>
      </w:pPr>
      <w:rPr>
        <w:rFonts w:hint="default"/>
        <w:lang w:val="it-IT" w:eastAsia="en-US" w:bidi="ar-SA"/>
      </w:rPr>
    </w:lvl>
    <w:lvl w:ilvl="6" w:tplc="0D8ABA20">
      <w:numFmt w:val="bullet"/>
      <w:lvlText w:val="•"/>
      <w:lvlJc w:val="left"/>
      <w:pPr>
        <w:ind w:left="6325" w:hanging="226"/>
      </w:pPr>
      <w:rPr>
        <w:rFonts w:hint="default"/>
        <w:lang w:val="it-IT" w:eastAsia="en-US" w:bidi="ar-SA"/>
      </w:rPr>
    </w:lvl>
    <w:lvl w:ilvl="7" w:tplc="DBFA7F92">
      <w:numFmt w:val="bullet"/>
      <w:lvlText w:val="•"/>
      <w:lvlJc w:val="left"/>
      <w:pPr>
        <w:ind w:left="7306" w:hanging="226"/>
      </w:pPr>
      <w:rPr>
        <w:rFonts w:hint="default"/>
        <w:lang w:val="it-IT" w:eastAsia="en-US" w:bidi="ar-SA"/>
      </w:rPr>
    </w:lvl>
    <w:lvl w:ilvl="8" w:tplc="7A4C4404">
      <w:numFmt w:val="bullet"/>
      <w:lvlText w:val="•"/>
      <w:lvlJc w:val="left"/>
      <w:pPr>
        <w:ind w:left="8287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34821F88"/>
    <w:multiLevelType w:val="hybridMultilevel"/>
    <w:tmpl w:val="CBE47B22"/>
    <w:lvl w:ilvl="0" w:tplc="29E6A36E">
      <w:start w:val="1"/>
      <w:numFmt w:val="decimal"/>
      <w:lvlText w:val="%1."/>
      <w:lvlJc w:val="left"/>
      <w:pPr>
        <w:ind w:left="578" w:hanging="36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9781DB6">
      <w:numFmt w:val="bullet"/>
      <w:lvlText w:val="•"/>
      <w:lvlJc w:val="left"/>
      <w:pPr>
        <w:ind w:left="1546" w:hanging="365"/>
      </w:pPr>
      <w:rPr>
        <w:rFonts w:hint="default"/>
        <w:lang w:val="it-IT" w:eastAsia="en-US" w:bidi="ar-SA"/>
      </w:rPr>
    </w:lvl>
    <w:lvl w:ilvl="2" w:tplc="132492B8">
      <w:numFmt w:val="bullet"/>
      <w:lvlText w:val="•"/>
      <w:lvlJc w:val="left"/>
      <w:pPr>
        <w:ind w:left="2513" w:hanging="365"/>
      </w:pPr>
      <w:rPr>
        <w:rFonts w:hint="default"/>
        <w:lang w:val="it-IT" w:eastAsia="en-US" w:bidi="ar-SA"/>
      </w:rPr>
    </w:lvl>
    <w:lvl w:ilvl="3" w:tplc="20F850CA">
      <w:numFmt w:val="bullet"/>
      <w:lvlText w:val="•"/>
      <w:lvlJc w:val="left"/>
      <w:pPr>
        <w:ind w:left="3480" w:hanging="365"/>
      </w:pPr>
      <w:rPr>
        <w:rFonts w:hint="default"/>
        <w:lang w:val="it-IT" w:eastAsia="en-US" w:bidi="ar-SA"/>
      </w:rPr>
    </w:lvl>
    <w:lvl w:ilvl="4" w:tplc="B47ED7BE">
      <w:numFmt w:val="bullet"/>
      <w:lvlText w:val="•"/>
      <w:lvlJc w:val="left"/>
      <w:pPr>
        <w:ind w:left="4447" w:hanging="365"/>
      </w:pPr>
      <w:rPr>
        <w:rFonts w:hint="default"/>
        <w:lang w:val="it-IT" w:eastAsia="en-US" w:bidi="ar-SA"/>
      </w:rPr>
    </w:lvl>
    <w:lvl w:ilvl="5" w:tplc="53F69352">
      <w:numFmt w:val="bullet"/>
      <w:lvlText w:val="•"/>
      <w:lvlJc w:val="left"/>
      <w:pPr>
        <w:ind w:left="5414" w:hanging="365"/>
      </w:pPr>
      <w:rPr>
        <w:rFonts w:hint="default"/>
        <w:lang w:val="it-IT" w:eastAsia="en-US" w:bidi="ar-SA"/>
      </w:rPr>
    </w:lvl>
    <w:lvl w:ilvl="6" w:tplc="17244566">
      <w:numFmt w:val="bullet"/>
      <w:lvlText w:val="•"/>
      <w:lvlJc w:val="left"/>
      <w:pPr>
        <w:ind w:left="6381" w:hanging="365"/>
      </w:pPr>
      <w:rPr>
        <w:rFonts w:hint="default"/>
        <w:lang w:val="it-IT" w:eastAsia="en-US" w:bidi="ar-SA"/>
      </w:rPr>
    </w:lvl>
    <w:lvl w:ilvl="7" w:tplc="D9B2208E">
      <w:numFmt w:val="bullet"/>
      <w:lvlText w:val="•"/>
      <w:lvlJc w:val="left"/>
      <w:pPr>
        <w:ind w:left="7348" w:hanging="365"/>
      </w:pPr>
      <w:rPr>
        <w:rFonts w:hint="default"/>
        <w:lang w:val="it-IT" w:eastAsia="en-US" w:bidi="ar-SA"/>
      </w:rPr>
    </w:lvl>
    <w:lvl w:ilvl="8" w:tplc="710C4622">
      <w:numFmt w:val="bullet"/>
      <w:lvlText w:val="•"/>
      <w:lvlJc w:val="left"/>
      <w:pPr>
        <w:ind w:left="8315" w:hanging="365"/>
      </w:pPr>
      <w:rPr>
        <w:rFonts w:hint="default"/>
        <w:lang w:val="it-IT" w:eastAsia="en-US" w:bidi="ar-SA"/>
      </w:rPr>
    </w:lvl>
  </w:abstractNum>
  <w:abstractNum w:abstractNumId="2" w15:restartNumberingAfterBreak="0">
    <w:nsid w:val="368C4FD9"/>
    <w:multiLevelType w:val="hybridMultilevel"/>
    <w:tmpl w:val="EBDE45B8"/>
    <w:lvl w:ilvl="0" w:tplc="23A4B6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678639">
    <w:abstractNumId w:val="2"/>
  </w:num>
  <w:num w:numId="2" w16cid:durableId="32847637">
    <w:abstractNumId w:val="1"/>
  </w:num>
  <w:num w:numId="3" w16cid:durableId="145930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045"/>
    <w:rsid w:val="00030A0C"/>
    <w:rsid w:val="0005581F"/>
    <w:rsid w:val="00080DDB"/>
    <w:rsid w:val="000D7A7C"/>
    <w:rsid w:val="001563C7"/>
    <w:rsid w:val="00184CBF"/>
    <w:rsid w:val="00264B98"/>
    <w:rsid w:val="002A5580"/>
    <w:rsid w:val="003A7D45"/>
    <w:rsid w:val="003D083D"/>
    <w:rsid w:val="003F729B"/>
    <w:rsid w:val="00430F3C"/>
    <w:rsid w:val="0046526C"/>
    <w:rsid w:val="00496EAD"/>
    <w:rsid w:val="00607934"/>
    <w:rsid w:val="006E0CAE"/>
    <w:rsid w:val="007C3D03"/>
    <w:rsid w:val="007C6045"/>
    <w:rsid w:val="00842206"/>
    <w:rsid w:val="008F7075"/>
    <w:rsid w:val="00AF4696"/>
    <w:rsid w:val="00E113B9"/>
    <w:rsid w:val="00EA1141"/>
    <w:rsid w:val="00EB6F1E"/>
    <w:rsid w:val="00F64242"/>
    <w:rsid w:val="00FD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9072"/>
  <w15:chartTrackingRefBased/>
  <w15:docId w15:val="{8A95B74A-E12E-477D-89F2-503EBB6D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C60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7C6045"/>
    <w:pPr>
      <w:spacing w:before="1"/>
      <w:ind w:left="10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C6045"/>
    <w:pPr>
      <w:ind w:left="9" w:right="1878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C604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C6045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7C60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C6045"/>
    <w:pPr>
      <w:ind w:left="218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7C6045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7C6045"/>
    <w:pPr>
      <w:ind w:left="110"/>
    </w:pPr>
  </w:style>
  <w:style w:type="paragraph" w:styleId="Paragrafoelenco">
    <w:name w:val="List Paragraph"/>
    <w:basedOn w:val="Normale"/>
    <w:uiPriority w:val="1"/>
    <w:qFormat/>
    <w:rsid w:val="000D7A7C"/>
    <w:pPr>
      <w:spacing w:before="35"/>
      <w:ind w:left="218"/>
    </w:pPr>
  </w:style>
  <w:style w:type="character" w:styleId="Collegamentoipertestuale">
    <w:name w:val="Hyperlink"/>
    <w:basedOn w:val="Carpredefinitoparagrafo"/>
    <w:uiPriority w:val="99"/>
    <w:unhideWhenUsed/>
    <w:rsid w:val="004652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avoro.gov.it/documenti-e-norme/normative/Documents/2013/Decreto_del_Presidente_della_Repubblica_16_aprile_2013_n6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Galbusera</dc:creator>
  <cp:keywords/>
  <dc:description/>
  <cp:lastModifiedBy>Marco Marti</cp:lastModifiedBy>
  <cp:revision>17</cp:revision>
  <dcterms:created xsi:type="dcterms:W3CDTF">2023-03-29T07:51:00Z</dcterms:created>
  <dcterms:modified xsi:type="dcterms:W3CDTF">2024-07-25T21:21:00Z</dcterms:modified>
</cp:coreProperties>
</file>